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21" w:rsidRPr="00B6493F" w:rsidRDefault="00180B21" w:rsidP="00180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Договор № ___</w:t>
      </w:r>
    </w:p>
    <w:p w:rsidR="00180B21" w:rsidRPr="00B6493F" w:rsidRDefault="00180B21" w:rsidP="00180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с. Пировское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6493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6493F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6493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6493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6493F">
        <w:rPr>
          <w:rFonts w:ascii="Times New Roman" w:hAnsi="Times New Roman" w:cs="Times New Roman"/>
          <w:sz w:val="28"/>
          <w:szCs w:val="28"/>
        </w:rPr>
        <w:t>.</w:t>
      </w: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0B21" w:rsidRDefault="00180B21" w:rsidP="00180B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1A7">
        <w:rPr>
          <w:rFonts w:ascii="Times New Roman" w:hAnsi="Times New Roman" w:cs="Times New Roman"/>
          <w:sz w:val="28"/>
          <w:szCs w:val="28"/>
        </w:rPr>
        <w:t>Администрация Пировского района от имени муниципального образов</w:t>
      </w:r>
      <w:r w:rsidRPr="000131A7">
        <w:rPr>
          <w:rFonts w:ascii="Times New Roman" w:hAnsi="Times New Roman" w:cs="Times New Roman"/>
          <w:sz w:val="28"/>
          <w:szCs w:val="28"/>
        </w:rPr>
        <w:t>а</w:t>
      </w:r>
      <w:r w:rsidRPr="000131A7">
        <w:rPr>
          <w:rFonts w:ascii="Times New Roman" w:hAnsi="Times New Roman" w:cs="Times New Roman"/>
          <w:sz w:val="28"/>
          <w:szCs w:val="28"/>
        </w:rPr>
        <w:t>ния Пировский район Красноярского края, (далее – Главный распорядитель)  в лице руководителя администрации Костыгиной Галины Ильиничны,  дейс</w:t>
      </w:r>
      <w:r w:rsidRPr="000131A7">
        <w:rPr>
          <w:rFonts w:ascii="Times New Roman" w:hAnsi="Times New Roman" w:cs="Times New Roman"/>
          <w:sz w:val="28"/>
          <w:szCs w:val="28"/>
        </w:rPr>
        <w:t>т</w:t>
      </w:r>
      <w:r w:rsidRPr="000131A7">
        <w:rPr>
          <w:rFonts w:ascii="Times New Roman" w:hAnsi="Times New Roman" w:cs="Times New Roman"/>
          <w:sz w:val="28"/>
          <w:szCs w:val="28"/>
        </w:rPr>
        <w:t xml:space="preserve">вующей на основании Устава, и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80B21" w:rsidRDefault="00180B21" w:rsidP="00180B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32B71">
        <w:rPr>
          <w:rFonts w:ascii="Times New Roman" w:hAnsi="Times New Roman" w:cs="Times New Roman"/>
        </w:rPr>
        <w:t>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B21" w:rsidRPr="000131A7" w:rsidRDefault="00180B21" w:rsidP="00180B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31A7">
        <w:rPr>
          <w:rFonts w:ascii="Times New Roman" w:hAnsi="Times New Roman" w:cs="Times New Roman"/>
          <w:sz w:val="28"/>
          <w:szCs w:val="28"/>
        </w:rPr>
        <w:t xml:space="preserve">(далее – Получатель)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131A7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131A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131A7">
        <w:rPr>
          <w:rFonts w:ascii="Times New Roman" w:hAnsi="Times New Roman" w:cs="Times New Roman"/>
          <w:sz w:val="28"/>
          <w:szCs w:val="28"/>
        </w:rPr>
        <w:t>, с другой стороны, вместе им</w:t>
      </w:r>
      <w:r w:rsidRPr="000131A7">
        <w:rPr>
          <w:rFonts w:ascii="Times New Roman" w:hAnsi="Times New Roman" w:cs="Times New Roman"/>
          <w:sz w:val="28"/>
          <w:szCs w:val="28"/>
        </w:rPr>
        <w:t>е</w:t>
      </w:r>
      <w:r w:rsidRPr="000131A7">
        <w:rPr>
          <w:rFonts w:ascii="Times New Roman" w:hAnsi="Times New Roman" w:cs="Times New Roman"/>
          <w:sz w:val="28"/>
          <w:szCs w:val="28"/>
        </w:rPr>
        <w:t>нуемые «Стороны», на основании постановления администрации Пировского района от 08.10.2012 №403-п «О проведении конкурса по отбору проектов социально ор</w:t>
      </w:r>
      <w:r w:rsidRPr="000131A7">
        <w:rPr>
          <w:rFonts w:ascii="Times New Roman" w:hAnsi="Times New Roman" w:cs="Times New Roman"/>
          <w:sz w:val="28"/>
          <w:szCs w:val="28"/>
        </w:rPr>
        <w:t>и</w:t>
      </w:r>
      <w:r w:rsidRPr="000131A7">
        <w:rPr>
          <w:rFonts w:ascii="Times New Roman" w:hAnsi="Times New Roman" w:cs="Times New Roman"/>
          <w:sz w:val="28"/>
          <w:szCs w:val="28"/>
        </w:rPr>
        <w:t>ентированных некоммерческих организаций Пировского района»</w:t>
      </w:r>
      <w:r w:rsidRPr="00013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1A7">
        <w:rPr>
          <w:rFonts w:ascii="Times New Roman" w:hAnsi="Times New Roman" w:cs="Times New Roman"/>
          <w:sz w:val="28"/>
          <w:szCs w:val="28"/>
        </w:rPr>
        <w:t>заключили настоящ</w:t>
      </w:r>
      <w:r>
        <w:rPr>
          <w:rFonts w:ascii="Times New Roman" w:hAnsi="Times New Roman" w:cs="Times New Roman"/>
          <w:sz w:val="28"/>
          <w:szCs w:val="28"/>
        </w:rPr>
        <w:t>ий Договор</w:t>
      </w:r>
      <w:r w:rsidRPr="000131A7">
        <w:rPr>
          <w:rFonts w:ascii="Times New Roman" w:hAnsi="Times New Roman" w:cs="Times New Roman"/>
          <w:sz w:val="28"/>
          <w:szCs w:val="28"/>
        </w:rPr>
        <w:t xml:space="preserve"> о нижеследу</w:t>
      </w:r>
      <w:r w:rsidRPr="000131A7">
        <w:rPr>
          <w:rFonts w:ascii="Times New Roman" w:hAnsi="Times New Roman" w:cs="Times New Roman"/>
          <w:sz w:val="28"/>
          <w:szCs w:val="28"/>
        </w:rPr>
        <w:t>ю</w:t>
      </w:r>
      <w:r w:rsidRPr="000131A7">
        <w:rPr>
          <w:rFonts w:ascii="Times New Roman" w:hAnsi="Times New Roman" w:cs="Times New Roman"/>
          <w:sz w:val="28"/>
          <w:szCs w:val="28"/>
        </w:rPr>
        <w:t xml:space="preserve">щем: </w:t>
      </w:r>
    </w:p>
    <w:p w:rsidR="00180B21" w:rsidRPr="000131A7" w:rsidRDefault="00180B21" w:rsidP="00180B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80B21" w:rsidRPr="00503B6F" w:rsidRDefault="00180B21" w:rsidP="00180B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Default="00180B21" w:rsidP="00180B2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03B6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03B6F">
        <w:rPr>
          <w:rFonts w:ascii="Times New Roman" w:hAnsi="Times New Roman"/>
          <w:sz w:val="28"/>
          <w:szCs w:val="28"/>
        </w:rPr>
        <w:t>В соответствии с настоящим договором  Главный распорядитель обязуется предоставить Получателю бюджетные денежные средства на безво</w:t>
      </w:r>
      <w:r w:rsidRPr="00503B6F">
        <w:rPr>
          <w:rFonts w:ascii="Times New Roman" w:hAnsi="Times New Roman"/>
          <w:sz w:val="28"/>
          <w:szCs w:val="28"/>
        </w:rPr>
        <w:t>з</w:t>
      </w:r>
      <w:r w:rsidRPr="00503B6F">
        <w:rPr>
          <w:rFonts w:ascii="Times New Roman" w:hAnsi="Times New Roman"/>
          <w:sz w:val="28"/>
          <w:szCs w:val="28"/>
        </w:rPr>
        <w:t xml:space="preserve">мездной и безвозвратной основе (далее – субсидия) в размере </w:t>
      </w:r>
      <w:r>
        <w:rPr>
          <w:rFonts w:ascii="Times New Roman" w:hAnsi="Times New Roman"/>
          <w:sz w:val="28"/>
          <w:szCs w:val="28"/>
        </w:rPr>
        <w:t xml:space="preserve">_____________  рублей на реализацию </w:t>
      </w:r>
      <w:r w:rsidRPr="00503B6F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Pr="00503B6F">
        <w:rPr>
          <w:rFonts w:ascii="Times New Roman" w:hAnsi="Times New Roman"/>
          <w:sz w:val="28"/>
          <w:szCs w:val="28"/>
        </w:rPr>
        <w:t xml:space="preserve"> в рамках долгосрочной целевой программы «Поддержка социально ориентир</w:t>
      </w:r>
      <w:r w:rsidRPr="00503B6F">
        <w:rPr>
          <w:rFonts w:ascii="Times New Roman" w:hAnsi="Times New Roman"/>
          <w:sz w:val="28"/>
          <w:szCs w:val="28"/>
        </w:rPr>
        <w:t>о</w:t>
      </w:r>
      <w:r w:rsidRPr="00503B6F">
        <w:rPr>
          <w:rFonts w:ascii="Times New Roman" w:hAnsi="Times New Roman"/>
          <w:sz w:val="28"/>
          <w:szCs w:val="28"/>
        </w:rPr>
        <w:t>ванных некоммерческих организаций в муниципальном образовании Пиро</w:t>
      </w:r>
      <w:r w:rsidRPr="00503B6F">
        <w:rPr>
          <w:rFonts w:ascii="Times New Roman" w:hAnsi="Times New Roman"/>
          <w:sz w:val="28"/>
          <w:szCs w:val="28"/>
        </w:rPr>
        <w:t>в</w:t>
      </w:r>
      <w:r w:rsidRPr="00503B6F">
        <w:rPr>
          <w:rFonts w:ascii="Times New Roman" w:hAnsi="Times New Roman"/>
          <w:sz w:val="28"/>
          <w:szCs w:val="28"/>
        </w:rPr>
        <w:t>ский район» на 2012-2014 годы, утвержденной постановлением Администрации Пировского ра</w:t>
      </w:r>
      <w:r w:rsidRPr="00503B6F">
        <w:rPr>
          <w:rFonts w:ascii="Times New Roman" w:hAnsi="Times New Roman"/>
          <w:sz w:val="28"/>
          <w:szCs w:val="28"/>
        </w:rPr>
        <w:t>й</w:t>
      </w:r>
      <w:r w:rsidRPr="00503B6F">
        <w:rPr>
          <w:rFonts w:ascii="Times New Roman" w:hAnsi="Times New Roman"/>
          <w:sz w:val="28"/>
          <w:szCs w:val="28"/>
        </w:rPr>
        <w:t>она от 26.04.2012  №163-п, протоколом заседания комиссии по подведению ит</w:t>
      </w:r>
      <w:r w:rsidRPr="00503B6F">
        <w:rPr>
          <w:rFonts w:ascii="Times New Roman" w:hAnsi="Times New Roman"/>
          <w:sz w:val="28"/>
          <w:szCs w:val="28"/>
        </w:rPr>
        <w:t>о</w:t>
      </w:r>
      <w:r w:rsidRPr="00503B6F">
        <w:rPr>
          <w:rFonts w:ascii="Times New Roman" w:hAnsi="Times New Roman"/>
          <w:sz w:val="28"/>
          <w:szCs w:val="28"/>
        </w:rPr>
        <w:t>гов конкурса от</w:t>
      </w:r>
      <w:proofErr w:type="gramEnd"/>
      <w:r w:rsidRPr="00503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Pr="00503B6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</w:t>
      </w:r>
      <w:r w:rsidRPr="00503B6F">
        <w:rPr>
          <w:rFonts w:ascii="Times New Roman" w:hAnsi="Times New Roman"/>
          <w:sz w:val="28"/>
          <w:szCs w:val="28"/>
        </w:rPr>
        <w:t>, а Получатель обязуется принять указанную сумму субсидии и обеспечить ис</w:t>
      </w:r>
      <w:r>
        <w:rPr>
          <w:rFonts w:ascii="Times New Roman" w:hAnsi="Times New Roman"/>
          <w:sz w:val="28"/>
          <w:szCs w:val="28"/>
        </w:rPr>
        <w:t>полнение настоящего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говора</w:t>
      </w:r>
      <w:r w:rsidRPr="00503B6F">
        <w:rPr>
          <w:rFonts w:ascii="Times New Roman" w:hAnsi="Times New Roman"/>
          <w:sz w:val="28"/>
          <w:szCs w:val="28"/>
        </w:rPr>
        <w:t xml:space="preserve">.  </w:t>
      </w:r>
    </w:p>
    <w:p w:rsidR="00180B21" w:rsidRDefault="00180B21" w:rsidP="00180B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593">
        <w:rPr>
          <w:rFonts w:ascii="Times New Roman" w:hAnsi="Times New Roman"/>
          <w:sz w:val="28"/>
          <w:szCs w:val="28"/>
        </w:rPr>
        <w:t>1.2. Размер собственного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593"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z w:val="28"/>
          <w:szCs w:val="28"/>
        </w:rPr>
        <w:t xml:space="preserve"> Получателя субсидии</w:t>
      </w:r>
      <w:r w:rsidRPr="00E60593">
        <w:rPr>
          <w:rFonts w:ascii="Times New Roman" w:hAnsi="Times New Roman"/>
          <w:sz w:val="28"/>
          <w:szCs w:val="28"/>
        </w:rPr>
        <w:t xml:space="preserve"> составляет: 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0593">
        <w:rPr>
          <w:rFonts w:ascii="Times New Roman" w:hAnsi="Times New Roman"/>
          <w:bCs/>
          <w:sz w:val="28"/>
          <w:szCs w:val="28"/>
        </w:rPr>
        <w:t>руб</w:t>
      </w:r>
      <w:r>
        <w:rPr>
          <w:rFonts w:ascii="Times New Roman" w:hAnsi="Times New Roman"/>
          <w:bCs/>
          <w:sz w:val="28"/>
          <w:szCs w:val="28"/>
        </w:rPr>
        <w:t xml:space="preserve">лей _____ копеек. </w:t>
      </w:r>
    </w:p>
    <w:p w:rsidR="00180B21" w:rsidRPr="00E60593" w:rsidRDefault="00180B21" w:rsidP="00180B2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0593">
        <w:rPr>
          <w:rFonts w:ascii="Times New Roman" w:hAnsi="Times New Roman"/>
          <w:sz w:val="28"/>
          <w:szCs w:val="28"/>
        </w:rPr>
        <w:t xml:space="preserve">1.3. Срок реализации проекта – до </w:t>
      </w:r>
      <w:r>
        <w:rPr>
          <w:rFonts w:ascii="Times New Roman" w:hAnsi="Times New Roman"/>
          <w:sz w:val="28"/>
          <w:szCs w:val="28"/>
        </w:rPr>
        <w:t>01 марта</w:t>
      </w:r>
      <w:r w:rsidRPr="00E605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E60593">
        <w:rPr>
          <w:rFonts w:ascii="Times New Roman" w:hAnsi="Times New Roman"/>
          <w:sz w:val="28"/>
          <w:szCs w:val="28"/>
        </w:rPr>
        <w:t xml:space="preserve"> года.    </w:t>
      </w:r>
    </w:p>
    <w:p w:rsidR="00180B21" w:rsidRPr="00503B6F" w:rsidRDefault="00180B21" w:rsidP="00180B2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2. Размер и порядок предоставления Субсидии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2.1. Субсидия предоставляется Главным распорядителем за счет и в пределах бюджетных ассигнований, предусмотренных   на   соответствующие   ц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>ли   в   решении Пировского районного  Совета  депутатов  о  бюджете на текущий ф</w:t>
      </w:r>
      <w:r w:rsidRPr="00503B6F">
        <w:rPr>
          <w:rFonts w:ascii="Times New Roman" w:hAnsi="Times New Roman" w:cs="Times New Roman"/>
          <w:sz w:val="28"/>
          <w:szCs w:val="28"/>
        </w:rPr>
        <w:t>и</w:t>
      </w:r>
      <w:r w:rsidRPr="00503B6F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80B21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1"/>
      <w:bookmarkEnd w:id="0"/>
      <w:r w:rsidRPr="00503B6F">
        <w:rPr>
          <w:rFonts w:ascii="Times New Roman" w:hAnsi="Times New Roman" w:cs="Times New Roman"/>
          <w:sz w:val="28"/>
          <w:szCs w:val="28"/>
        </w:rPr>
        <w:t xml:space="preserve">2.2. Размер Субсидии по настоящему Договору составляет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03B6F">
        <w:rPr>
          <w:rFonts w:ascii="Times New Roman" w:hAnsi="Times New Roman" w:cs="Times New Roman"/>
          <w:sz w:val="28"/>
          <w:szCs w:val="28"/>
        </w:rPr>
        <w:t xml:space="preserve"> ру</w:t>
      </w:r>
      <w:r w:rsidRPr="00503B6F">
        <w:rPr>
          <w:rFonts w:ascii="Times New Roman" w:hAnsi="Times New Roman" w:cs="Times New Roman"/>
          <w:sz w:val="28"/>
          <w:szCs w:val="28"/>
        </w:rPr>
        <w:t>б</w:t>
      </w:r>
      <w:r w:rsidRPr="00503B6F">
        <w:rPr>
          <w:rFonts w:ascii="Times New Roman" w:hAnsi="Times New Roman" w:cs="Times New Roman"/>
          <w:sz w:val="28"/>
          <w:szCs w:val="28"/>
        </w:rPr>
        <w:t xml:space="preserve">лей, в том числе средства краевого бюджета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03B6F">
        <w:rPr>
          <w:rFonts w:ascii="Times New Roman" w:hAnsi="Times New Roman" w:cs="Times New Roman"/>
          <w:sz w:val="28"/>
          <w:szCs w:val="28"/>
        </w:rPr>
        <w:t xml:space="preserve"> рублей, средства районного бюдж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 xml:space="preserve">та –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03B6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lastRenderedPageBreak/>
        <w:t xml:space="preserve">2.3. Предоставление Субсидии производится в безналичной форме путем перечисления денежных средств, установленных </w:t>
      </w:r>
      <w:hyperlink w:anchor="Par261" w:history="1">
        <w:r w:rsidRPr="00503B6F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503B6F">
        <w:rPr>
          <w:rFonts w:ascii="Times New Roman" w:hAnsi="Times New Roman" w:cs="Times New Roman"/>
          <w:sz w:val="28"/>
          <w:szCs w:val="28"/>
        </w:rPr>
        <w:t xml:space="preserve"> настоящего Договора, на ра</w:t>
      </w:r>
      <w:r w:rsidRPr="00503B6F">
        <w:rPr>
          <w:rFonts w:ascii="Times New Roman" w:hAnsi="Times New Roman" w:cs="Times New Roman"/>
          <w:sz w:val="28"/>
          <w:szCs w:val="28"/>
        </w:rPr>
        <w:t>с</w:t>
      </w:r>
      <w:r w:rsidRPr="00503B6F">
        <w:rPr>
          <w:rFonts w:ascii="Times New Roman" w:hAnsi="Times New Roman" w:cs="Times New Roman"/>
          <w:sz w:val="28"/>
          <w:szCs w:val="28"/>
        </w:rPr>
        <w:t>четный счет Получателя.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2.4. Срок  финансирования Проекта по настоящему Договору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3B6F">
        <w:rPr>
          <w:rFonts w:ascii="Times New Roman" w:hAnsi="Times New Roman" w:cs="Times New Roman"/>
          <w:sz w:val="28"/>
          <w:szCs w:val="28"/>
        </w:rPr>
        <w:t>0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получения средств из краевого бюджета</w:t>
      </w:r>
      <w:r w:rsidRPr="00503B6F">
        <w:rPr>
          <w:rFonts w:ascii="Times New Roman" w:hAnsi="Times New Roman" w:cs="Times New Roman"/>
          <w:sz w:val="28"/>
          <w:szCs w:val="28"/>
        </w:rPr>
        <w:t>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2.5. Получатель осуществляет финансовый контроль над реализацией Проекта, цел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>вым и эффективным использованием средств Субсидии.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3. Сроки, ожидаемые результаты реализации Проекта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3.1. Срок  реализации Проекта по настоящему Договору устанавливается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03B6F">
        <w:rPr>
          <w:rFonts w:ascii="Times New Roman" w:hAnsi="Times New Roman" w:cs="Times New Roman"/>
          <w:sz w:val="28"/>
          <w:szCs w:val="28"/>
        </w:rPr>
        <w:t xml:space="preserve"> </w:t>
      </w:r>
      <w:r w:rsidR="008864E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6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3B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3B6F">
        <w:rPr>
          <w:rFonts w:ascii="Times New Roman" w:hAnsi="Times New Roman" w:cs="Times New Roman"/>
          <w:sz w:val="28"/>
          <w:szCs w:val="28"/>
        </w:rPr>
        <w:t>роки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могут изменяться только по соглашению сторон</w:t>
      </w:r>
      <w:r w:rsidRPr="00503B6F">
        <w:rPr>
          <w:rFonts w:ascii="Times New Roman" w:hAnsi="Times New Roman" w:cs="Times New Roman"/>
          <w:sz w:val="28"/>
          <w:szCs w:val="28"/>
        </w:rPr>
        <w:t>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3.3. Ожидаемые </w:t>
      </w:r>
      <w:hyperlink w:anchor="Par428" w:history="1">
        <w:r w:rsidRPr="00503B6F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Pr="00503B6F">
        <w:rPr>
          <w:rFonts w:ascii="Times New Roman" w:hAnsi="Times New Roman" w:cs="Times New Roman"/>
          <w:sz w:val="28"/>
          <w:szCs w:val="28"/>
        </w:rPr>
        <w:t xml:space="preserve"> реализации Проекта устанавливаются Сторонами в приложении 1, которое является неотъемлемой частью настоящего Догов</w:t>
      </w:r>
      <w:r w:rsidRPr="00503B6F">
        <w:rPr>
          <w:rFonts w:ascii="Times New Roman" w:hAnsi="Times New Roman" w:cs="Times New Roman"/>
          <w:sz w:val="28"/>
          <w:szCs w:val="28"/>
        </w:rPr>
        <w:t>о</w:t>
      </w:r>
      <w:r w:rsidRPr="00503B6F">
        <w:rPr>
          <w:rFonts w:ascii="Times New Roman" w:hAnsi="Times New Roman" w:cs="Times New Roman"/>
          <w:sz w:val="28"/>
          <w:szCs w:val="28"/>
        </w:rPr>
        <w:t>ра.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3.4. Стороны  утверждают  рабочий  </w:t>
      </w:r>
      <w:hyperlink w:anchor="Par455" w:history="1">
        <w:r w:rsidRPr="00503B6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03B6F">
        <w:rPr>
          <w:rFonts w:ascii="Times New Roman" w:hAnsi="Times New Roman" w:cs="Times New Roman"/>
          <w:sz w:val="28"/>
          <w:szCs w:val="28"/>
        </w:rPr>
        <w:t xml:space="preserve">  реализации  Проекта  согласно приложению   2,  являющемуся  неотъемлемой  частью  настоящего  Догов</w:t>
      </w:r>
      <w:r w:rsidRPr="00503B6F">
        <w:rPr>
          <w:rFonts w:ascii="Times New Roman" w:hAnsi="Times New Roman" w:cs="Times New Roman"/>
          <w:sz w:val="28"/>
          <w:szCs w:val="28"/>
        </w:rPr>
        <w:t>о</w:t>
      </w:r>
      <w:r w:rsidRPr="00503B6F">
        <w:rPr>
          <w:rFonts w:ascii="Times New Roman" w:hAnsi="Times New Roman" w:cs="Times New Roman"/>
          <w:sz w:val="28"/>
          <w:szCs w:val="28"/>
        </w:rPr>
        <w:t>ра.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Рабочий   план  реализации  Проекта  не  может  быть  изменен  Сторонами  в одност</w:t>
      </w:r>
      <w:r w:rsidRPr="00503B6F">
        <w:rPr>
          <w:rFonts w:ascii="Times New Roman" w:hAnsi="Times New Roman" w:cs="Times New Roman"/>
          <w:sz w:val="28"/>
          <w:szCs w:val="28"/>
        </w:rPr>
        <w:t>о</w:t>
      </w:r>
      <w:r w:rsidRPr="00503B6F">
        <w:rPr>
          <w:rFonts w:ascii="Times New Roman" w:hAnsi="Times New Roman" w:cs="Times New Roman"/>
          <w:sz w:val="28"/>
          <w:szCs w:val="28"/>
        </w:rPr>
        <w:t>роннем порядке.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3.5. Средства  Субсидии могут быть использованы исключительно на цели, связанные  с  реализацией  Пр</w:t>
      </w:r>
      <w:r w:rsidRPr="00503B6F">
        <w:rPr>
          <w:rFonts w:ascii="Times New Roman" w:hAnsi="Times New Roman" w:cs="Times New Roman"/>
          <w:sz w:val="28"/>
          <w:szCs w:val="28"/>
        </w:rPr>
        <w:t>о</w:t>
      </w:r>
      <w:r w:rsidRPr="00503B6F">
        <w:rPr>
          <w:rFonts w:ascii="Times New Roman" w:hAnsi="Times New Roman" w:cs="Times New Roman"/>
          <w:sz w:val="28"/>
          <w:szCs w:val="28"/>
        </w:rPr>
        <w:t xml:space="preserve">екта. 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3.6. Вся деятельность и все расходы, осуществляемые по Проекту, должны быть произведены в сроки, опр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>деленные настоящим Договором.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передать денежные средства, указанные в  </w:t>
      </w:r>
      <w:hyperlink w:anchor="Par261" w:history="1">
        <w:r w:rsidRPr="00503B6F">
          <w:rPr>
            <w:rFonts w:ascii="Times New Roman" w:hAnsi="Times New Roman" w:cs="Times New Roman"/>
            <w:sz w:val="28"/>
            <w:szCs w:val="28"/>
          </w:rPr>
          <w:t>пункте  2.2</w:t>
        </w:r>
      </w:hyperlink>
      <w:r w:rsidRPr="00503B6F">
        <w:rPr>
          <w:rFonts w:ascii="Times New Roman" w:hAnsi="Times New Roman" w:cs="Times New Roman"/>
          <w:sz w:val="28"/>
          <w:szCs w:val="28"/>
        </w:rPr>
        <w:t xml:space="preserve">  настоящего Догов</w:t>
      </w:r>
      <w:r w:rsidRPr="00503B6F">
        <w:rPr>
          <w:rFonts w:ascii="Times New Roman" w:hAnsi="Times New Roman" w:cs="Times New Roman"/>
          <w:sz w:val="28"/>
          <w:szCs w:val="28"/>
        </w:rPr>
        <w:t>о</w:t>
      </w:r>
      <w:r w:rsidRPr="00503B6F">
        <w:rPr>
          <w:rFonts w:ascii="Times New Roman" w:hAnsi="Times New Roman" w:cs="Times New Roman"/>
          <w:sz w:val="28"/>
          <w:szCs w:val="28"/>
        </w:rPr>
        <w:t>ра, Получателю  в  полном  объеме  в  соответствии  с  условиями, определенными настоящим Соглаш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>нием;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принять  финансовый  и  аналитический отчеты, составленные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503B6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</w:t>
      </w:r>
      <w:r w:rsidRPr="00503B6F">
        <w:rPr>
          <w:rFonts w:ascii="Times New Roman" w:hAnsi="Times New Roman" w:cs="Times New Roman"/>
          <w:sz w:val="28"/>
          <w:szCs w:val="28"/>
        </w:rPr>
        <w:t>о</w:t>
      </w:r>
      <w:r w:rsidRPr="00503B6F">
        <w:rPr>
          <w:rFonts w:ascii="Times New Roman" w:hAnsi="Times New Roman" w:cs="Times New Roman"/>
          <w:sz w:val="28"/>
          <w:szCs w:val="28"/>
        </w:rPr>
        <w:t>вором.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в  одностороннем  порядке  изменить  условия  финансирования (вплоть до полного  прекращения  финансирования)  по  настоящему  Договору в связи с изменением   объемов  бюджетных  ассигнований,  предусмотренных  в  реш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>нии о  бюджете  района на текущий финансовый год. В случае  изменения  у</w:t>
      </w:r>
      <w:r w:rsidRPr="00503B6F">
        <w:rPr>
          <w:rFonts w:ascii="Times New Roman" w:hAnsi="Times New Roman" w:cs="Times New Roman"/>
          <w:sz w:val="28"/>
          <w:szCs w:val="28"/>
        </w:rPr>
        <w:t>с</w:t>
      </w:r>
      <w:r w:rsidRPr="00503B6F">
        <w:rPr>
          <w:rFonts w:ascii="Times New Roman" w:hAnsi="Times New Roman" w:cs="Times New Roman"/>
          <w:sz w:val="28"/>
          <w:szCs w:val="28"/>
        </w:rPr>
        <w:t>ловий  финансирования  Сторонами заключается   соответствующее   дополнительное   соглашение   к  н</w:t>
      </w:r>
      <w:r w:rsidRPr="00503B6F">
        <w:rPr>
          <w:rFonts w:ascii="Times New Roman" w:hAnsi="Times New Roman" w:cs="Times New Roman"/>
          <w:sz w:val="28"/>
          <w:szCs w:val="28"/>
        </w:rPr>
        <w:t>а</w:t>
      </w:r>
      <w:r w:rsidRPr="00503B6F">
        <w:rPr>
          <w:rFonts w:ascii="Times New Roman" w:hAnsi="Times New Roman" w:cs="Times New Roman"/>
          <w:sz w:val="28"/>
          <w:szCs w:val="28"/>
        </w:rPr>
        <w:t>стоящему Договору;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получать информацию от Получателя о ходе реализации Проекта на любой его стадии.  Получатель  обязан  проинформировать  Главного распоряд</w:t>
      </w:r>
      <w:r w:rsidRPr="00503B6F">
        <w:rPr>
          <w:rFonts w:ascii="Times New Roman" w:hAnsi="Times New Roman" w:cs="Times New Roman"/>
          <w:sz w:val="28"/>
          <w:szCs w:val="28"/>
        </w:rPr>
        <w:t>и</w:t>
      </w:r>
      <w:r w:rsidRPr="00503B6F">
        <w:rPr>
          <w:rFonts w:ascii="Times New Roman" w:hAnsi="Times New Roman" w:cs="Times New Roman"/>
          <w:sz w:val="28"/>
          <w:szCs w:val="28"/>
        </w:rPr>
        <w:t xml:space="preserve">теля о ходе реализации Проекта  в  течение  10  дней с момента </w:t>
      </w:r>
      <w:r w:rsidRPr="00503B6F">
        <w:rPr>
          <w:rFonts w:ascii="Times New Roman" w:hAnsi="Times New Roman" w:cs="Times New Roman"/>
          <w:sz w:val="28"/>
          <w:szCs w:val="28"/>
        </w:rPr>
        <w:lastRenderedPageBreak/>
        <w:t>получения соответс</w:t>
      </w:r>
      <w:r w:rsidRPr="00503B6F">
        <w:rPr>
          <w:rFonts w:ascii="Times New Roman" w:hAnsi="Times New Roman" w:cs="Times New Roman"/>
          <w:sz w:val="28"/>
          <w:szCs w:val="28"/>
        </w:rPr>
        <w:t>т</w:t>
      </w:r>
      <w:r w:rsidRPr="00503B6F">
        <w:rPr>
          <w:rFonts w:ascii="Times New Roman" w:hAnsi="Times New Roman" w:cs="Times New Roman"/>
          <w:sz w:val="28"/>
          <w:szCs w:val="28"/>
        </w:rPr>
        <w:t>вующего запроса. Представители  Главного распорядителя имеют право пос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>щать все мероприятия, проводимые в рамках реализ</w:t>
      </w:r>
      <w:r w:rsidRPr="00503B6F">
        <w:rPr>
          <w:rFonts w:ascii="Times New Roman" w:hAnsi="Times New Roman" w:cs="Times New Roman"/>
          <w:sz w:val="28"/>
          <w:szCs w:val="28"/>
        </w:rPr>
        <w:t>а</w:t>
      </w:r>
      <w:r w:rsidRPr="00503B6F">
        <w:rPr>
          <w:rFonts w:ascii="Times New Roman" w:hAnsi="Times New Roman" w:cs="Times New Roman"/>
          <w:sz w:val="28"/>
          <w:szCs w:val="28"/>
        </w:rPr>
        <w:t>ции Проекта;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уведомить  Получателя  о  сроках,  форме и порядке проведения публичной защиты Проекта не </w:t>
      </w:r>
      <w:proofErr w:type="gramStart"/>
      <w:r w:rsidRPr="00503B6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03B6F">
        <w:rPr>
          <w:rFonts w:ascii="Times New Roman" w:hAnsi="Times New Roman" w:cs="Times New Roman"/>
          <w:sz w:val="28"/>
          <w:szCs w:val="28"/>
        </w:rPr>
        <w:t xml:space="preserve"> чем за 5 дней  до предполагаемой даты проведения публи</w:t>
      </w:r>
      <w:r w:rsidRPr="00503B6F">
        <w:rPr>
          <w:rFonts w:ascii="Times New Roman" w:hAnsi="Times New Roman" w:cs="Times New Roman"/>
          <w:sz w:val="28"/>
          <w:szCs w:val="28"/>
        </w:rPr>
        <w:t>ч</w:t>
      </w:r>
      <w:r w:rsidRPr="00503B6F">
        <w:rPr>
          <w:rFonts w:ascii="Times New Roman" w:hAnsi="Times New Roman" w:cs="Times New Roman"/>
          <w:sz w:val="28"/>
          <w:szCs w:val="28"/>
        </w:rPr>
        <w:t>ной защиты.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использовать  средства  Субсидии  исключительно на достижение ожидаемых результатов   в   соответствии   с   условиями   предоставления   Субсидии, определенных настоящим Договором, согласно утвержденной смете ра</w:t>
      </w:r>
      <w:r w:rsidRPr="00503B6F">
        <w:rPr>
          <w:rFonts w:ascii="Times New Roman" w:hAnsi="Times New Roman" w:cs="Times New Roman"/>
          <w:sz w:val="28"/>
          <w:szCs w:val="28"/>
        </w:rPr>
        <w:t>с</w:t>
      </w:r>
      <w:r w:rsidRPr="00503B6F">
        <w:rPr>
          <w:rFonts w:ascii="Times New Roman" w:hAnsi="Times New Roman" w:cs="Times New Roman"/>
          <w:sz w:val="28"/>
          <w:szCs w:val="28"/>
        </w:rPr>
        <w:t>ходов на реализацию  Проекта  (</w:t>
      </w:r>
      <w:hyperlink w:anchor="Par492" w:history="1">
        <w:r w:rsidRPr="00503B6F">
          <w:rPr>
            <w:rFonts w:ascii="Times New Roman" w:hAnsi="Times New Roman" w:cs="Times New Roman"/>
            <w:sz w:val="28"/>
            <w:szCs w:val="28"/>
          </w:rPr>
          <w:t>приложение  3</w:t>
        </w:r>
      </w:hyperlink>
      <w:r w:rsidRPr="00503B6F">
        <w:rPr>
          <w:rFonts w:ascii="Times New Roman" w:hAnsi="Times New Roman" w:cs="Times New Roman"/>
          <w:sz w:val="28"/>
          <w:szCs w:val="28"/>
        </w:rPr>
        <w:t xml:space="preserve"> к настоящему Договору, я</w:t>
      </w:r>
      <w:r w:rsidRPr="00503B6F">
        <w:rPr>
          <w:rFonts w:ascii="Times New Roman" w:hAnsi="Times New Roman" w:cs="Times New Roman"/>
          <w:sz w:val="28"/>
          <w:szCs w:val="28"/>
        </w:rPr>
        <w:t>в</w:t>
      </w:r>
      <w:r w:rsidRPr="00503B6F">
        <w:rPr>
          <w:rFonts w:ascii="Times New Roman" w:hAnsi="Times New Roman" w:cs="Times New Roman"/>
          <w:sz w:val="28"/>
          <w:szCs w:val="28"/>
        </w:rPr>
        <w:t>ляющееся его неотъемлемой  частью).  Перемещение  средств  между  направлениями расходов сметы Проекта возможно в размере не более 10% от общей суммы сметы расх</w:t>
      </w:r>
      <w:r w:rsidRPr="00503B6F">
        <w:rPr>
          <w:rFonts w:ascii="Times New Roman" w:hAnsi="Times New Roman" w:cs="Times New Roman"/>
          <w:sz w:val="28"/>
          <w:szCs w:val="28"/>
        </w:rPr>
        <w:t>о</w:t>
      </w:r>
      <w:r w:rsidRPr="00503B6F">
        <w:rPr>
          <w:rFonts w:ascii="Times New Roman" w:hAnsi="Times New Roman" w:cs="Times New Roman"/>
          <w:sz w:val="28"/>
          <w:szCs w:val="28"/>
        </w:rPr>
        <w:t>дов;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реализовать   мероприятия,   определенные   рабочим  планом  реализации Проекта, в полном объеме и в у</w:t>
      </w:r>
      <w:r w:rsidRPr="00503B6F">
        <w:rPr>
          <w:rFonts w:ascii="Times New Roman" w:hAnsi="Times New Roman" w:cs="Times New Roman"/>
          <w:sz w:val="28"/>
          <w:szCs w:val="28"/>
        </w:rPr>
        <w:t>с</w:t>
      </w:r>
      <w:r w:rsidRPr="00503B6F">
        <w:rPr>
          <w:rFonts w:ascii="Times New Roman" w:hAnsi="Times New Roman" w:cs="Times New Roman"/>
          <w:sz w:val="28"/>
          <w:szCs w:val="28"/>
        </w:rPr>
        <w:t xml:space="preserve">тановленные настоящим Договором сроки; 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по окончании  реализации  проекта  представить  Главному распорядителю развернутые финансовый и аналитический о</w:t>
      </w:r>
      <w:r w:rsidRPr="00503B6F">
        <w:rPr>
          <w:rFonts w:ascii="Times New Roman" w:hAnsi="Times New Roman" w:cs="Times New Roman"/>
          <w:sz w:val="28"/>
          <w:szCs w:val="28"/>
        </w:rPr>
        <w:t>т</w:t>
      </w:r>
      <w:r w:rsidRPr="00503B6F">
        <w:rPr>
          <w:rFonts w:ascii="Times New Roman" w:hAnsi="Times New Roman" w:cs="Times New Roman"/>
          <w:sz w:val="28"/>
          <w:szCs w:val="28"/>
        </w:rPr>
        <w:t>четы о реализации Проекта;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осуществлять информационное  сопровождение  деятельности Проекта на сайте района;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 осуществить  публичную  защиту  Проекта  по  окончании  его реализ</w:t>
      </w:r>
      <w:r w:rsidRPr="00503B6F">
        <w:rPr>
          <w:rFonts w:ascii="Times New Roman" w:hAnsi="Times New Roman" w:cs="Times New Roman"/>
          <w:sz w:val="28"/>
          <w:szCs w:val="28"/>
        </w:rPr>
        <w:t>а</w:t>
      </w:r>
      <w:r w:rsidRPr="00503B6F">
        <w:rPr>
          <w:rFonts w:ascii="Times New Roman" w:hAnsi="Times New Roman" w:cs="Times New Roman"/>
          <w:sz w:val="28"/>
          <w:szCs w:val="28"/>
        </w:rPr>
        <w:t>ции.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Сроки, форма  и  порядок  проведения публичной защиты Проекта определяются Гла</w:t>
      </w:r>
      <w:r w:rsidRPr="00503B6F">
        <w:rPr>
          <w:rFonts w:ascii="Times New Roman" w:hAnsi="Times New Roman" w:cs="Times New Roman"/>
          <w:sz w:val="28"/>
          <w:szCs w:val="28"/>
        </w:rPr>
        <w:t>в</w:t>
      </w:r>
      <w:r w:rsidRPr="00503B6F">
        <w:rPr>
          <w:rFonts w:ascii="Times New Roman" w:hAnsi="Times New Roman" w:cs="Times New Roman"/>
          <w:sz w:val="28"/>
          <w:szCs w:val="28"/>
        </w:rPr>
        <w:t>ным распорядителем.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привлекать к осуществлению мероприятий в рамках Проекта третьих лиц;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приостановить  реализацию Проекта в случае приостановки или прекращ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>ния Главным распорядителем  финансирования  Проекта  (с условием обяз</w:t>
      </w:r>
      <w:r w:rsidRPr="00503B6F">
        <w:rPr>
          <w:rFonts w:ascii="Times New Roman" w:hAnsi="Times New Roman" w:cs="Times New Roman"/>
          <w:sz w:val="28"/>
          <w:szCs w:val="28"/>
        </w:rPr>
        <w:t>а</w:t>
      </w:r>
      <w:r w:rsidRPr="00503B6F">
        <w:rPr>
          <w:rFonts w:ascii="Times New Roman" w:hAnsi="Times New Roman" w:cs="Times New Roman"/>
          <w:sz w:val="28"/>
          <w:szCs w:val="28"/>
        </w:rPr>
        <w:t>тельного письменного уведомления   Главного распорядителя).   В   указанном   случае   реализация   Проекта приостанавливается до возобновления финансиров</w:t>
      </w:r>
      <w:r w:rsidRPr="00503B6F">
        <w:rPr>
          <w:rFonts w:ascii="Times New Roman" w:hAnsi="Times New Roman" w:cs="Times New Roman"/>
          <w:sz w:val="28"/>
          <w:szCs w:val="28"/>
        </w:rPr>
        <w:t>а</w:t>
      </w:r>
      <w:r w:rsidRPr="00503B6F">
        <w:rPr>
          <w:rFonts w:ascii="Times New Roman" w:hAnsi="Times New Roman" w:cs="Times New Roman"/>
          <w:sz w:val="28"/>
          <w:szCs w:val="28"/>
        </w:rPr>
        <w:t>ния.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6F">
        <w:rPr>
          <w:rFonts w:ascii="Times New Roman" w:hAnsi="Times New Roman" w:cs="Times New Roman"/>
          <w:sz w:val="28"/>
          <w:szCs w:val="28"/>
        </w:rPr>
        <w:t>5.1.  Стороны  несут  ответственность  за  неисполнение обязательств по настоящему   Договору   в  соответствии  с  законодательством  Российской Ф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>дерации.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5.2.  В случае неиспользования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B6F">
        <w:rPr>
          <w:rFonts w:ascii="Times New Roman" w:hAnsi="Times New Roman" w:cs="Times New Roman"/>
          <w:sz w:val="28"/>
          <w:szCs w:val="28"/>
        </w:rPr>
        <w:t xml:space="preserve"> либо нецелевого использования Получат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 xml:space="preserve">лем средств Субсидии по настоящему Соглашению  </w:t>
      </w:r>
      <w:r>
        <w:rPr>
          <w:rFonts w:ascii="Times New Roman" w:hAnsi="Times New Roman" w:cs="Times New Roman"/>
          <w:sz w:val="28"/>
          <w:szCs w:val="28"/>
        </w:rPr>
        <w:t>Получатель обязан</w:t>
      </w:r>
      <w:r w:rsidRPr="00503B6F">
        <w:rPr>
          <w:rFonts w:ascii="Times New Roman" w:hAnsi="Times New Roman" w:cs="Times New Roman"/>
          <w:sz w:val="28"/>
          <w:szCs w:val="28"/>
        </w:rPr>
        <w:t xml:space="preserve">   во</w:t>
      </w:r>
      <w:r w:rsidRPr="00503B6F">
        <w:rPr>
          <w:rFonts w:ascii="Times New Roman" w:hAnsi="Times New Roman" w:cs="Times New Roman"/>
          <w:sz w:val="28"/>
          <w:szCs w:val="28"/>
        </w:rPr>
        <w:t>з</w:t>
      </w:r>
      <w:r w:rsidRPr="00503B6F">
        <w:rPr>
          <w:rFonts w:ascii="Times New Roman" w:hAnsi="Times New Roman" w:cs="Times New Roman"/>
          <w:sz w:val="28"/>
          <w:szCs w:val="28"/>
        </w:rPr>
        <w:t xml:space="preserve">вратить неиспользованные или использованные  не  по  целевому  назначению  средства Субсидии  в бюджет Пировского района. Срок возврата указанных средств – 10 дней  с момента получения </w:t>
      </w:r>
      <w:r w:rsidRPr="00503B6F">
        <w:rPr>
          <w:rFonts w:ascii="Times New Roman" w:hAnsi="Times New Roman" w:cs="Times New Roman"/>
          <w:sz w:val="28"/>
          <w:szCs w:val="28"/>
        </w:rPr>
        <w:lastRenderedPageBreak/>
        <w:t>соответствующего письменного требования Гла</w:t>
      </w:r>
      <w:r w:rsidRPr="00503B6F">
        <w:rPr>
          <w:rFonts w:ascii="Times New Roman" w:hAnsi="Times New Roman" w:cs="Times New Roman"/>
          <w:sz w:val="28"/>
          <w:szCs w:val="28"/>
        </w:rPr>
        <w:t>в</w:t>
      </w:r>
      <w:r w:rsidRPr="00503B6F">
        <w:rPr>
          <w:rFonts w:ascii="Times New Roman" w:hAnsi="Times New Roman" w:cs="Times New Roman"/>
          <w:sz w:val="28"/>
          <w:szCs w:val="28"/>
        </w:rPr>
        <w:t>ного распорядителя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5.3.  </w:t>
      </w:r>
      <w:proofErr w:type="gramStart"/>
      <w:r w:rsidRPr="00503B6F">
        <w:rPr>
          <w:rFonts w:ascii="Times New Roman" w:hAnsi="Times New Roman" w:cs="Times New Roman"/>
          <w:sz w:val="28"/>
          <w:szCs w:val="28"/>
        </w:rPr>
        <w:t>В  случае  нарушения   срока  возврата  неиспользованных  средств Субсидии,  а  также  средств,  использованных  не  по  целевому назначению, Получатель   уплачивает   Главному распорядителю  неустойку  в  размере  1/300  ставки рефинансирования   Центрального   банка   Российской   Федер</w:t>
      </w:r>
      <w:r w:rsidRPr="00503B6F">
        <w:rPr>
          <w:rFonts w:ascii="Times New Roman" w:hAnsi="Times New Roman" w:cs="Times New Roman"/>
          <w:sz w:val="28"/>
          <w:szCs w:val="28"/>
        </w:rPr>
        <w:t>а</w:t>
      </w:r>
      <w:r w:rsidRPr="00503B6F">
        <w:rPr>
          <w:rFonts w:ascii="Times New Roman" w:hAnsi="Times New Roman" w:cs="Times New Roman"/>
          <w:sz w:val="28"/>
          <w:szCs w:val="28"/>
        </w:rPr>
        <w:t>ции  от  суммы неиспользованных  или  использованных  не по целевому назн</w:t>
      </w:r>
      <w:r w:rsidRPr="00503B6F">
        <w:rPr>
          <w:rFonts w:ascii="Times New Roman" w:hAnsi="Times New Roman" w:cs="Times New Roman"/>
          <w:sz w:val="28"/>
          <w:szCs w:val="28"/>
        </w:rPr>
        <w:t>а</w:t>
      </w:r>
      <w:r w:rsidRPr="00503B6F">
        <w:rPr>
          <w:rFonts w:ascii="Times New Roman" w:hAnsi="Times New Roman" w:cs="Times New Roman"/>
          <w:sz w:val="28"/>
          <w:szCs w:val="28"/>
        </w:rPr>
        <w:t>чению средств за каждый день просрочки (но не более суммы предоставленных средств Су</w:t>
      </w:r>
      <w:r w:rsidRPr="00503B6F">
        <w:rPr>
          <w:rFonts w:ascii="Times New Roman" w:hAnsi="Times New Roman" w:cs="Times New Roman"/>
          <w:sz w:val="28"/>
          <w:szCs w:val="28"/>
        </w:rPr>
        <w:t>б</w:t>
      </w:r>
      <w:r w:rsidRPr="00503B6F">
        <w:rPr>
          <w:rFonts w:ascii="Times New Roman" w:hAnsi="Times New Roman" w:cs="Times New Roman"/>
          <w:sz w:val="28"/>
          <w:szCs w:val="28"/>
        </w:rPr>
        <w:t>сидии).</w:t>
      </w:r>
      <w:proofErr w:type="gramEnd"/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6F">
        <w:rPr>
          <w:rFonts w:ascii="Times New Roman" w:hAnsi="Times New Roman" w:cs="Times New Roman"/>
          <w:sz w:val="28"/>
          <w:szCs w:val="28"/>
        </w:rPr>
        <w:t>5.4.   Стороны   освобождаются   от   ответственности  за  неисполнение настоящего Договора в случае н</w:t>
      </w:r>
      <w:r w:rsidRPr="00503B6F">
        <w:rPr>
          <w:rFonts w:ascii="Times New Roman" w:hAnsi="Times New Roman" w:cs="Times New Roman"/>
          <w:sz w:val="28"/>
          <w:szCs w:val="28"/>
        </w:rPr>
        <w:t>а</w:t>
      </w:r>
      <w:r w:rsidRPr="00503B6F">
        <w:rPr>
          <w:rFonts w:ascii="Times New Roman" w:hAnsi="Times New Roman" w:cs="Times New Roman"/>
          <w:sz w:val="28"/>
          <w:szCs w:val="28"/>
        </w:rPr>
        <w:t>ступления обстоятельств непреодолимой силы (форс-мажор).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6. Отчетность о реализации Проекта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3B6F">
        <w:rPr>
          <w:rFonts w:ascii="Times New Roman" w:hAnsi="Times New Roman" w:cs="Times New Roman"/>
          <w:sz w:val="28"/>
          <w:szCs w:val="28"/>
        </w:rPr>
        <w:t xml:space="preserve">6.1. Отчетность по настоящему Договору состоит </w:t>
      </w:r>
      <w:proofErr w:type="gramStart"/>
      <w:r w:rsidRPr="00503B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03B6F">
        <w:rPr>
          <w:rFonts w:ascii="Times New Roman" w:hAnsi="Times New Roman" w:cs="Times New Roman"/>
          <w:sz w:val="28"/>
          <w:szCs w:val="28"/>
        </w:rPr>
        <w:t>: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    аналитического отчета (информация о мероприятиях и результатах);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    финансового отчета (информация о доходах и расходах с приложением копий пл</w:t>
      </w:r>
      <w:r w:rsidRPr="00503B6F">
        <w:rPr>
          <w:rFonts w:ascii="Times New Roman" w:hAnsi="Times New Roman" w:cs="Times New Roman"/>
          <w:sz w:val="28"/>
          <w:szCs w:val="28"/>
        </w:rPr>
        <w:t>а</w:t>
      </w:r>
      <w:r w:rsidRPr="00503B6F">
        <w:rPr>
          <w:rFonts w:ascii="Times New Roman" w:hAnsi="Times New Roman" w:cs="Times New Roman"/>
          <w:sz w:val="28"/>
          <w:szCs w:val="28"/>
        </w:rPr>
        <w:t>тежных документов).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6F">
        <w:rPr>
          <w:rFonts w:ascii="Times New Roman" w:hAnsi="Times New Roman" w:cs="Times New Roman"/>
          <w:sz w:val="28"/>
          <w:szCs w:val="28"/>
        </w:rPr>
        <w:t xml:space="preserve">6.2.  В срок до </w:t>
      </w:r>
      <w:r>
        <w:rPr>
          <w:rFonts w:ascii="Times New Roman" w:hAnsi="Times New Roman" w:cs="Times New Roman"/>
          <w:sz w:val="28"/>
          <w:szCs w:val="28"/>
        </w:rPr>
        <w:t>01 марта</w:t>
      </w:r>
      <w:r w:rsidRPr="00503B6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3B6F">
        <w:rPr>
          <w:rFonts w:ascii="Times New Roman" w:hAnsi="Times New Roman" w:cs="Times New Roman"/>
          <w:sz w:val="28"/>
          <w:szCs w:val="28"/>
        </w:rPr>
        <w:t xml:space="preserve"> года Получатель обязуется  представить Главному распорядителю финансовый и аналитический отчеты о реализации Прое</w:t>
      </w:r>
      <w:r w:rsidRPr="00503B6F">
        <w:rPr>
          <w:rFonts w:ascii="Times New Roman" w:hAnsi="Times New Roman" w:cs="Times New Roman"/>
          <w:sz w:val="28"/>
          <w:szCs w:val="28"/>
        </w:rPr>
        <w:t>к</w:t>
      </w:r>
      <w:r w:rsidRPr="00503B6F">
        <w:rPr>
          <w:rFonts w:ascii="Times New Roman" w:hAnsi="Times New Roman" w:cs="Times New Roman"/>
          <w:sz w:val="28"/>
          <w:szCs w:val="28"/>
        </w:rPr>
        <w:t>та.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6F">
        <w:rPr>
          <w:rFonts w:ascii="Times New Roman" w:hAnsi="Times New Roman" w:cs="Times New Roman"/>
          <w:sz w:val="28"/>
          <w:szCs w:val="28"/>
        </w:rPr>
        <w:t>6.3.  Финансовый  отчет  содержит  информацию о расходах, произведе</w:t>
      </w:r>
      <w:r w:rsidRPr="00503B6F">
        <w:rPr>
          <w:rFonts w:ascii="Times New Roman" w:hAnsi="Times New Roman" w:cs="Times New Roman"/>
          <w:sz w:val="28"/>
          <w:szCs w:val="28"/>
        </w:rPr>
        <w:t>н</w:t>
      </w:r>
      <w:r w:rsidRPr="00503B6F">
        <w:rPr>
          <w:rFonts w:ascii="Times New Roman" w:hAnsi="Times New Roman" w:cs="Times New Roman"/>
          <w:sz w:val="28"/>
          <w:szCs w:val="28"/>
        </w:rPr>
        <w:t>ных Стороной  2  за счет средств Субсидии в ходе реализации Проекта. Фина</w:t>
      </w:r>
      <w:r w:rsidRPr="00503B6F">
        <w:rPr>
          <w:rFonts w:ascii="Times New Roman" w:hAnsi="Times New Roman" w:cs="Times New Roman"/>
          <w:sz w:val="28"/>
          <w:szCs w:val="28"/>
        </w:rPr>
        <w:t>н</w:t>
      </w:r>
      <w:r w:rsidRPr="00503B6F">
        <w:rPr>
          <w:rFonts w:ascii="Times New Roman" w:hAnsi="Times New Roman" w:cs="Times New Roman"/>
          <w:sz w:val="28"/>
          <w:szCs w:val="28"/>
        </w:rPr>
        <w:t>совый отчет должен быть составлен в соответствии с согласованной Сторонами сметой расходов  на  реализацию  Проекта (</w:t>
      </w:r>
      <w:hyperlink w:anchor="Par492" w:history="1">
        <w:r w:rsidRPr="00503B6F">
          <w:rPr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Pr="00503B6F">
        <w:rPr>
          <w:rFonts w:ascii="Times New Roman" w:hAnsi="Times New Roman" w:cs="Times New Roman"/>
          <w:sz w:val="28"/>
          <w:szCs w:val="28"/>
        </w:rPr>
        <w:t xml:space="preserve"> к настоящему Дог</w:t>
      </w:r>
      <w:r w:rsidRPr="00503B6F">
        <w:rPr>
          <w:rFonts w:ascii="Times New Roman" w:hAnsi="Times New Roman" w:cs="Times New Roman"/>
          <w:sz w:val="28"/>
          <w:szCs w:val="28"/>
        </w:rPr>
        <w:t>о</w:t>
      </w:r>
      <w:r w:rsidRPr="00503B6F">
        <w:rPr>
          <w:rFonts w:ascii="Times New Roman" w:hAnsi="Times New Roman" w:cs="Times New Roman"/>
          <w:sz w:val="28"/>
          <w:szCs w:val="28"/>
        </w:rPr>
        <w:t>вору). К финансовому  отчету  прилагаются  копии первичных бухгалтерских документов, подтверждающих   несение  Получателем  соответствующих  ра</w:t>
      </w:r>
      <w:r w:rsidRPr="00503B6F">
        <w:rPr>
          <w:rFonts w:ascii="Times New Roman" w:hAnsi="Times New Roman" w:cs="Times New Roman"/>
          <w:sz w:val="28"/>
          <w:szCs w:val="28"/>
        </w:rPr>
        <w:t>с</w:t>
      </w:r>
      <w:r w:rsidRPr="00503B6F">
        <w:rPr>
          <w:rFonts w:ascii="Times New Roman" w:hAnsi="Times New Roman" w:cs="Times New Roman"/>
          <w:sz w:val="28"/>
          <w:szCs w:val="28"/>
        </w:rPr>
        <w:t>ходов  в  рамках реализации Проекта.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6F">
        <w:rPr>
          <w:rFonts w:ascii="Times New Roman" w:hAnsi="Times New Roman" w:cs="Times New Roman"/>
          <w:sz w:val="28"/>
          <w:szCs w:val="28"/>
        </w:rPr>
        <w:t>6.4.  Аналитический  отчет  должен  содержать  информацию  о реализ</w:t>
      </w:r>
      <w:r w:rsidRPr="00503B6F">
        <w:rPr>
          <w:rFonts w:ascii="Times New Roman" w:hAnsi="Times New Roman" w:cs="Times New Roman"/>
          <w:sz w:val="28"/>
          <w:szCs w:val="28"/>
        </w:rPr>
        <w:t>а</w:t>
      </w:r>
      <w:r w:rsidRPr="00503B6F">
        <w:rPr>
          <w:rFonts w:ascii="Times New Roman" w:hAnsi="Times New Roman" w:cs="Times New Roman"/>
          <w:sz w:val="28"/>
          <w:szCs w:val="28"/>
        </w:rPr>
        <w:t>ции Проекта  за  отчетный период с указанием достигнутых результатов, оце</w:t>
      </w:r>
      <w:r w:rsidRPr="00503B6F">
        <w:rPr>
          <w:rFonts w:ascii="Times New Roman" w:hAnsi="Times New Roman" w:cs="Times New Roman"/>
          <w:sz w:val="28"/>
          <w:szCs w:val="28"/>
        </w:rPr>
        <w:t>н</w:t>
      </w:r>
      <w:r w:rsidRPr="00503B6F">
        <w:rPr>
          <w:rFonts w:ascii="Times New Roman" w:hAnsi="Times New Roman" w:cs="Times New Roman"/>
          <w:sz w:val="28"/>
          <w:szCs w:val="28"/>
        </w:rPr>
        <w:t>ки их эффективности  и  планов  по дальнейшему развитию Проекта. К аналитич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 xml:space="preserve">скому отчету прилагается информация </w:t>
      </w:r>
      <w:r>
        <w:rPr>
          <w:rFonts w:ascii="Times New Roman" w:hAnsi="Times New Roman" w:cs="Times New Roman"/>
          <w:sz w:val="28"/>
          <w:szCs w:val="28"/>
        </w:rPr>
        <w:t>в виде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видео- материалов</w:t>
      </w:r>
      <w:r w:rsidRPr="00503B6F">
        <w:rPr>
          <w:rFonts w:ascii="Times New Roman" w:hAnsi="Times New Roman" w:cs="Times New Roman"/>
          <w:sz w:val="28"/>
          <w:szCs w:val="28"/>
        </w:rPr>
        <w:t>.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    6.5.  Главный распорядитель оставляет за собой право отправить аналитич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>ский отчет на  доработку.  В  этом  случае Получатель в течение 3 (трех) дней с момента получени</w:t>
      </w:r>
      <w:r>
        <w:rPr>
          <w:rFonts w:ascii="Times New Roman" w:hAnsi="Times New Roman" w:cs="Times New Roman"/>
          <w:sz w:val="28"/>
          <w:szCs w:val="28"/>
        </w:rPr>
        <w:t>я  отчета  на  доработку обязан</w:t>
      </w:r>
      <w:r w:rsidRPr="00503B6F">
        <w:rPr>
          <w:rFonts w:ascii="Times New Roman" w:hAnsi="Times New Roman" w:cs="Times New Roman"/>
          <w:sz w:val="28"/>
          <w:szCs w:val="28"/>
        </w:rPr>
        <w:t xml:space="preserve"> представить Главному распорядителю доработанный аналитич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>ский отчет.</w:t>
      </w:r>
    </w:p>
    <w:p w:rsidR="00180B21" w:rsidRPr="00503B6F" w:rsidRDefault="00180B21" w:rsidP="00180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B6F">
        <w:rPr>
          <w:rFonts w:ascii="Times New Roman" w:hAnsi="Times New Roman"/>
          <w:sz w:val="28"/>
          <w:szCs w:val="28"/>
        </w:rPr>
        <w:t xml:space="preserve">    6.6.  Аналитический отчет подписывается Получателем и передается Главн</w:t>
      </w:r>
      <w:r w:rsidRPr="00503B6F">
        <w:rPr>
          <w:rFonts w:ascii="Times New Roman" w:hAnsi="Times New Roman"/>
          <w:sz w:val="28"/>
          <w:szCs w:val="28"/>
        </w:rPr>
        <w:t>о</w:t>
      </w:r>
      <w:r w:rsidRPr="00503B6F">
        <w:rPr>
          <w:rFonts w:ascii="Times New Roman" w:hAnsi="Times New Roman"/>
          <w:sz w:val="28"/>
          <w:szCs w:val="28"/>
        </w:rPr>
        <w:t>му распорядителю для его последующего рассмотрения на заседании конкур</w:t>
      </w:r>
      <w:r w:rsidRPr="00503B6F">
        <w:rPr>
          <w:rFonts w:ascii="Times New Roman" w:hAnsi="Times New Roman"/>
          <w:sz w:val="28"/>
          <w:szCs w:val="28"/>
        </w:rPr>
        <w:t>с</w:t>
      </w:r>
      <w:r w:rsidRPr="00503B6F">
        <w:rPr>
          <w:rFonts w:ascii="Times New Roman" w:hAnsi="Times New Roman"/>
          <w:sz w:val="28"/>
          <w:szCs w:val="28"/>
        </w:rPr>
        <w:t>ной комиссии.</w:t>
      </w:r>
    </w:p>
    <w:p w:rsidR="00180B21" w:rsidRPr="00503B6F" w:rsidRDefault="00180B21" w:rsidP="00180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7. Разрешение споров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 xml:space="preserve">    7.1.  Все  споры  относительно  настоящего Договора разрешаются путем п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 xml:space="preserve">реговоров.  В  случае  невозможности  такого  урегулирования  </w:t>
      </w:r>
      <w:r w:rsidRPr="00503B6F">
        <w:rPr>
          <w:rFonts w:ascii="Times New Roman" w:hAnsi="Times New Roman" w:cs="Times New Roman"/>
          <w:sz w:val="28"/>
          <w:szCs w:val="28"/>
        </w:rPr>
        <w:lastRenderedPageBreak/>
        <w:t>разногласия подлежат  рассмотрению  в  судебном  порядке,  предусмотренном  действующим законодательством Российской Фед</w:t>
      </w:r>
      <w:r w:rsidRPr="00503B6F">
        <w:rPr>
          <w:rFonts w:ascii="Times New Roman" w:hAnsi="Times New Roman" w:cs="Times New Roman"/>
          <w:sz w:val="28"/>
          <w:szCs w:val="28"/>
        </w:rPr>
        <w:t>е</w:t>
      </w:r>
      <w:r w:rsidRPr="00503B6F">
        <w:rPr>
          <w:rFonts w:ascii="Times New Roman" w:hAnsi="Times New Roman" w:cs="Times New Roman"/>
          <w:sz w:val="28"/>
          <w:szCs w:val="28"/>
        </w:rPr>
        <w:t>рации.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6F">
        <w:rPr>
          <w:rFonts w:ascii="Times New Roman" w:hAnsi="Times New Roman" w:cs="Times New Roman"/>
          <w:sz w:val="28"/>
          <w:szCs w:val="28"/>
        </w:rPr>
        <w:t>8.1.  Настоящий Договор вступает в силу с момента его подписания и де</w:t>
      </w:r>
      <w:r w:rsidRPr="00503B6F">
        <w:rPr>
          <w:rFonts w:ascii="Times New Roman" w:hAnsi="Times New Roman" w:cs="Times New Roman"/>
          <w:sz w:val="28"/>
          <w:szCs w:val="28"/>
        </w:rPr>
        <w:t>й</w:t>
      </w:r>
      <w:r w:rsidRPr="00503B6F">
        <w:rPr>
          <w:rFonts w:ascii="Times New Roman" w:hAnsi="Times New Roman" w:cs="Times New Roman"/>
          <w:sz w:val="28"/>
          <w:szCs w:val="28"/>
        </w:rPr>
        <w:t>ствует до 31.12.2012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6F">
        <w:rPr>
          <w:rFonts w:ascii="Times New Roman" w:hAnsi="Times New Roman" w:cs="Times New Roman"/>
          <w:sz w:val="28"/>
          <w:szCs w:val="28"/>
        </w:rPr>
        <w:t>8.2.  Действие  Договора  может быть прекращено досрочным исполнен</w:t>
      </w:r>
      <w:r w:rsidRPr="00503B6F">
        <w:rPr>
          <w:rFonts w:ascii="Times New Roman" w:hAnsi="Times New Roman" w:cs="Times New Roman"/>
          <w:sz w:val="28"/>
          <w:szCs w:val="28"/>
        </w:rPr>
        <w:t>и</w:t>
      </w:r>
      <w:r w:rsidRPr="00503B6F">
        <w:rPr>
          <w:rFonts w:ascii="Times New Roman" w:hAnsi="Times New Roman" w:cs="Times New Roman"/>
          <w:sz w:val="28"/>
          <w:szCs w:val="28"/>
        </w:rPr>
        <w:t>ем Сторонами принятых на себя в соответствии с настоящим Договором обяз</w:t>
      </w:r>
      <w:r w:rsidRPr="00503B6F">
        <w:rPr>
          <w:rFonts w:ascii="Times New Roman" w:hAnsi="Times New Roman" w:cs="Times New Roman"/>
          <w:sz w:val="28"/>
          <w:szCs w:val="28"/>
        </w:rPr>
        <w:t>а</w:t>
      </w:r>
      <w:r w:rsidRPr="00503B6F">
        <w:rPr>
          <w:rFonts w:ascii="Times New Roman" w:hAnsi="Times New Roman" w:cs="Times New Roman"/>
          <w:sz w:val="28"/>
          <w:szCs w:val="28"/>
        </w:rPr>
        <w:t>тельств.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6F">
        <w:rPr>
          <w:rFonts w:ascii="Times New Roman" w:hAnsi="Times New Roman" w:cs="Times New Roman"/>
          <w:sz w:val="28"/>
          <w:szCs w:val="28"/>
        </w:rPr>
        <w:t>8.3. Любое дополнение и изменение к настоящему Договору подписывается обеими ст</w:t>
      </w:r>
      <w:r w:rsidRPr="00503B6F">
        <w:rPr>
          <w:rFonts w:ascii="Times New Roman" w:hAnsi="Times New Roman" w:cs="Times New Roman"/>
          <w:sz w:val="28"/>
          <w:szCs w:val="28"/>
        </w:rPr>
        <w:t>о</w:t>
      </w:r>
      <w:r w:rsidRPr="00503B6F">
        <w:rPr>
          <w:rFonts w:ascii="Times New Roman" w:hAnsi="Times New Roman" w:cs="Times New Roman"/>
          <w:sz w:val="28"/>
          <w:szCs w:val="28"/>
        </w:rPr>
        <w:t>ронами и является неотъемлемой частью Договора.</w:t>
      </w:r>
    </w:p>
    <w:p w:rsidR="00180B21" w:rsidRPr="00503B6F" w:rsidRDefault="00180B21" w:rsidP="00180B21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6F">
        <w:rPr>
          <w:rFonts w:ascii="Times New Roman" w:hAnsi="Times New Roman" w:cs="Times New Roman"/>
          <w:sz w:val="28"/>
          <w:szCs w:val="28"/>
        </w:rPr>
        <w:t>8.4.  Настоящий Договор составлен в двух экземплярах, по одному для каждой Стороны, имеющих одинак</w:t>
      </w:r>
      <w:r w:rsidRPr="00503B6F">
        <w:rPr>
          <w:rFonts w:ascii="Times New Roman" w:hAnsi="Times New Roman" w:cs="Times New Roman"/>
          <w:sz w:val="28"/>
          <w:szCs w:val="28"/>
        </w:rPr>
        <w:t>о</w:t>
      </w:r>
      <w:r w:rsidRPr="00503B6F">
        <w:rPr>
          <w:rFonts w:ascii="Times New Roman" w:hAnsi="Times New Roman" w:cs="Times New Roman"/>
          <w:sz w:val="28"/>
          <w:szCs w:val="28"/>
        </w:rPr>
        <w:t>вую юридическую силу.</w:t>
      </w:r>
    </w:p>
    <w:p w:rsidR="00180B21" w:rsidRPr="00503B6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Default="00180B21" w:rsidP="00180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B6F">
        <w:rPr>
          <w:rFonts w:ascii="Times New Roman" w:hAnsi="Times New Roman" w:cs="Times New Roman"/>
          <w:sz w:val="28"/>
          <w:szCs w:val="28"/>
        </w:rPr>
        <w:t>9. Реквизиты Сторон</w:t>
      </w:r>
    </w:p>
    <w:p w:rsidR="00180B21" w:rsidRPr="00503B6F" w:rsidRDefault="00180B21" w:rsidP="00180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" w:type="dxa"/>
        <w:tblLook w:val="0000"/>
      </w:tblPr>
      <w:tblGrid>
        <w:gridCol w:w="4674"/>
        <w:gridCol w:w="4899"/>
      </w:tblGrid>
      <w:tr w:rsidR="00180B21" w:rsidRPr="00503B6F" w:rsidTr="003E2D3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731" w:type="dxa"/>
          </w:tcPr>
          <w:p w:rsidR="00180B21" w:rsidRDefault="00180B21" w:rsidP="003E2D3A">
            <w:pPr>
              <w:pStyle w:val="ConsPlusNonformat"/>
              <w:ind w:lef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0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  <w:p w:rsidR="00180B21" w:rsidRPr="004D4503" w:rsidRDefault="00180B21" w:rsidP="003E2D3A">
            <w:pPr>
              <w:pStyle w:val="ConsPlusNonformat"/>
              <w:ind w:lef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B21" w:rsidRPr="00503B6F" w:rsidRDefault="00180B21" w:rsidP="003E2D3A">
            <w:pPr>
              <w:pStyle w:val="ConsPlusNonforma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B6F">
              <w:rPr>
                <w:rFonts w:ascii="Times New Roman" w:hAnsi="Times New Roman" w:cs="Times New Roman"/>
                <w:sz w:val="28"/>
                <w:szCs w:val="28"/>
              </w:rPr>
              <w:t>Администрация Пировского района</w:t>
            </w: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Pr="00503B6F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B6F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B6F">
              <w:rPr>
                <w:rFonts w:ascii="Times New Roman" w:hAnsi="Times New Roman" w:cs="Times New Roman"/>
                <w:sz w:val="28"/>
                <w:szCs w:val="28"/>
              </w:rPr>
              <w:t>Пировского района  _______________/Г.И. Кост</w:t>
            </w:r>
            <w:r w:rsidRPr="00503B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03B6F">
              <w:rPr>
                <w:rFonts w:ascii="Times New Roman" w:hAnsi="Times New Roman" w:cs="Times New Roman"/>
                <w:sz w:val="28"/>
                <w:szCs w:val="28"/>
              </w:rPr>
              <w:t>гина</w:t>
            </w:r>
          </w:p>
          <w:p w:rsidR="00180B21" w:rsidRPr="00503B6F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950" w:type="dxa"/>
          </w:tcPr>
          <w:p w:rsidR="00180B21" w:rsidRDefault="00180B21" w:rsidP="003E2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4503">
              <w:rPr>
                <w:rFonts w:ascii="Times New Roman" w:hAnsi="Times New Roman"/>
                <w:b/>
                <w:sz w:val="28"/>
                <w:szCs w:val="28"/>
              </w:rPr>
              <w:t>Получатель</w:t>
            </w:r>
          </w:p>
          <w:p w:rsidR="00180B21" w:rsidRPr="004D4503" w:rsidRDefault="00180B21" w:rsidP="003E2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B21" w:rsidRPr="00503B6F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Pr="00503B6F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Pr="00503B6F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Pr="00503B6F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Pr="00503B6F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B21" w:rsidRPr="00503B6F" w:rsidRDefault="00180B21" w:rsidP="003E2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B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________________/ФИО</w:t>
            </w:r>
          </w:p>
        </w:tc>
      </w:tr>
    </w:tbl>
    <w:p w:rsidR="00180B21" w:rsidRPr="00503B6F" w:rsidRDefault="00180B21" w:rsidP="00180B21">
      <w:pPr>
        <w:widowControl w:val="0"/>
        <w:tabs>
          <w:tab w:val="left" w:pos="4436"/>
          <w:tab w:val="left" w:pos="69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503B6F" w:rsidRDefault="00180B21" w:rsidP="00180B21">
      <w:pPr>
        <w:widowControl w:val="0"/>
        <w:tabs>
          <w:tab w:val="left" w:pos="4436"/>
          <w:tab w:val="left" w:pos="69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503B6F" w:rsidRDefault="00180B21" w:rsidP="00180B21">
      <w:pPr>
        <w:widowControl w:val="0"/>
        <w:tabs>
          <w:tab w:val="left" w:pos="4436"/>
          <w:tab w:val="left" w:pos="69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503B6F" w:rsidRDefault="00180B21" w:rsidP="00180B21">
      <w:pPr>
        <w:widowControl w:val="0"/>
        <w:tabs>
          <w:tab w:val="left" w:pos="4436"/>
          <w:tab w:val="left" w:pos="69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503B6F" w:rsidRDefault="00180B21" w:rsidP="00180B21">
      <w:pPr>
        <w:widowControl w:val="0"/>
        <w:tabs>
          <w:tab w:val="left" w:pos="4436"/>
          <w:tab w:val="left" w:pos="69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tabs>
          <w:tab w:val="left" w:pos="4436"/>
          <w:tab w:val="left" w:pos="696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80B21" w:rsidRDefault="00180B21" w:rsidP="00180B21">
      <w:pPr>
        <w:widowControl w:val="0"/>
        <w:tabs>
          <w:tab w:val="left" w:pos="4436"/>
          <w:tab w:val="left" w:pos="696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tabs>
          <w:tab w:val="left" w:pos="4436"/>
          <w:tab w:val="left" w:pos="696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B6493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6493F">
        <w:rPr>
          <w:rFonts w:ascii="Times New Roman" w:hAnsi="Times New Roman"/>
          <w:sz w:val="28"/>
          <w:szCs w:val="28"/>
        </w:rPr>
        <w:t>к типовому Договору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6493F">
        <w:rPr>
          <w:rFonts w:ascii="Times New Roman" w:hAnsi="Times New Roman"/>
          <w:sz w:val="28"/>
          <w:szCs w:val="28"/>
        </w:rPr>
        <w:t>от ___________ № _____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428"/>
      <w:bookmarkEnd w:id="1"/>
      <w:r w:rsidRPr="00B6493F">
        <w:rPr>
          <w:rFonts w:ascii="Times New Roman" w:hAnsi="Times New Roman"/>
          <w:sz w:val="28"/>
          <w:szCs w:val="28"/>
        </w:rPr>
        <w:t>Ожидаемые результаты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493F">
        <w:rPr>
          <w:rFonts w:ascii="Times New Roman" w:hAnsi="Times New Roman"/>
          <w:sz w:val="28"/>
          <w:szCs w:val="28"/>
        </w:rPr>
        <w:t>реализации проекта "_____________________" в ____ году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        Ожидаемые результаты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      Показатели эффективности      </w:t>
            </w:r>
          </w:p>
        </w:tc>
      </w:tr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1.  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1.                                  </w:t>
            </w:r>
          </w:p>
        </w:tc>
      </w:tr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2.  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2.                                  </w:t>
            </w:r>
          </w:p>
        </w:tc>
      </w:tr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3.  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3.                                  </w:t>
            </w:r>
          </w:p>
        </w:tc>
      </w:tr>
    </w:tbl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B649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</w:p>
    <w:p w:rsidR="00180B21" w:rsidRPr="00B6493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B6493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______________________________               ______________________________</w:t>
      </w: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____________/_________________               ________________/ _____________</w:t>
      </w: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 (подпись)        Ф.И.О.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493F">
        <w:rPr>
          <w:rFonts w:ascii="Times New Roman" w:hAnsi="Times New Roman" w:cs="Times New Roman"/>
          <w:sz w:val="28"/>
          <w:szCs w:val="28"/>
        </w:rPr>
        <w:t xml:space="preserve"> (подпись)         Ф.И.О.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6493F">
        <w:rPr>
          <w:rFonts w:ascii="Times New Roman" w:hAnsi="Times New Roman"/>
          <w:sz w:val="28"/>
          <w:szCs w:val="28"/>
        </w:rPr>
        <w:t>Приложение 2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6493F">
        <w:rPr>
          <w:rFonts w:ascii="Times New Roman" w:hAnsi="Times New Roman"/>
          <w:sz w:val="28"/>
          <w:szCs w:val="28"/>
        </w:rPr>
        <w:t>к типовому Договору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6493F">
        <w:rPr>
          <w:rFonts w:ascii="Times New Roman" w:hAnsi="Times New Roman"/>
          <w:sz w:val="28"/>
          <w:szCs w:val="28"/>
        </w:rPr>
        <w:t>от ___________ № _____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2" w:name="Par455"/>
      <w:bookmarkEnd w:id="2"/>
      <w:r w:rsidRPr="00B6493F">
        <w:rPr>
          <w:rFonts w:ascii="Times New Roman" w:hAnsi="Times New Roman"/>
          <w:sz w:val="28"/>
          <w:szCs w:val="28"/>
        </w:rPr>
        <w:t>РАБОЧИЙ ПЛАН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493F">
        <w:rPr>
          <w:rFonts w:ascii="Times New Roman" w:hAnsi="Times New Roman"/>
          <w:sz w:val="28"/>
          <w:szCs w:val="28"/>
        </w:rPr>
        <w:t>реализации проекта "_________________________________"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400"/>
        <w:gridCol w:w="2040"/>
      </w:tblGrid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     Основные мероприятия (этапы)     </w:t>
            </w:r>
            <w:r w:rsidRPr="00B6493F">
              <w:rPr>
                <w:sz w:val="28"/>
                <w:szCs w:val="28"/>
              </w:rPr>
              <w:br/>
              <w:t xml:space="preserve">          реализации проекта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 Сроки провед</w:t>
            </w:r>
            <w:r w:rsidRPr="00B6493F">
              <w:rPr>
                <w:sz w:val="28"/>
                <w:szCs w:val="28"/>
              </w:rPr>
              <w:t>е</w:t>
            </w:r>
            <w:r w:rsidRPr="00B6493F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 Ответстве</w:t>
            </w:r>
            <w:r w:rsidRPr="00B6493F">
              <w:rPr>
                <w:sz w:val="28"/>
                <w:szCs w:val="28"/>
              </w:rPr>
              <w:t>н</w:t>
            </w:r>
            <w:r w:rsidRPr="00B6493F">
              <w:rPr>
                <w:sz w:val="28"/>
                <w:szCs w:val="28"/>
              </w:rPr>
              <w:t xml:space="preserve">ный </w:t>
            </w:r>
          </w:p>
        </w:tc>
      </w:tr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1.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</w:tr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2.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</w:tr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3.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</w:tr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4.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0B21" w:rsidRPr="00B6493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B6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Получатель</w:t>
      </w:r>
    </w:p>
    <w:p w:rsidR="00180B21" w:rsidRPr="00B6493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B6493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______________________________               ______________________________</w:t>
      </w: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____________/_________________               ________________/ _____________</w:t>
      </w: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 (подпись)        Ф.И.О.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493F">
        <w:rPr>
          <w:rFonts w:ascii="Times New Roman" w:hAnsi="Times New Roman" w:cs="Times New Roman"/>
          <w:sz w:val="28"/>
          <w:szCs w:val="28"/>
        </w:rPr>
        <w:t>(подпись)         Ф.И.О.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6493F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6493F">
        <w:rPr>
          <w:rFonts w:ascii="Times New Roman" w:hAnsi="Times New Roman"/>
          <w:sz w:val="28"/>
          <w:szCs w:val="28"/>
        </w:rPr>
        <w:t>к типовому Договору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6493F">
        <w:rPr>
          <w:rFonts w:ascii="Times New Roman" w:hAnsi="Times New Roman"/>
          <w:sz w:val="28"/>
          <w:szCs w:val="28"/>
        </w:rPr>
        <w:t>от ____________ №_______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3" w:name="Par492"/>
      <w:bookmarkEnd w:id="3"/>
      <w:r w:rsidRPr="00B6493F">
        <w:rPr>
          <w:rFonts w:ascii="Times New Roman" w:hAnsi="Times New Roman"/>
          <w:sz w:val="28"/>
          <w:szCs w:val="28"/>
        </w:rPr>
        <w:t>СМЕТА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493F">
        <w:rPr>
          <w:rFonts w:ascii="Times New Roman" w:hAnsi="Times New Roman"/>
          <w:sz w:val="28"/>
          <w:szCs w:val="28"/>
        </w:rPr>
        <w:t>расходов на реализацию проекта "_____________________"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1800"/>
        <w:gridCol w:w="1680"/>
        <w:gridCol w:w="2280"/>
      </w:tblGrid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  N  </w:t>
            </w:r>
            <w:r w:rsidRPr="00B6493F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B6493F">
              <w:rPr>
                <w:sz w:val="28"/>
                <w:szCs w:val="28"/>
              </w:rPr>
              <w:t>п</w:t>
            </w:r>
            <w:proofErr w:type="gramEnd"/>
            <w:r w:rsidRPr="00B6493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 Направления расх</w:t>
            </w:r>
            <w:r w:rsidRPr="00B6493F">
              <w:rPr>
                <w:sz w:val="28"/>
                <w:szCs w:val="28"/>
              </w:rPr>
              <w:t>о</w:t>
            </w:r>
            <w:r w:rsidRPr="00B6493F">
              <w:rPr>
                <w:sz w:val="28"/>
                <w:szCs w:val="28"/>
              </w:rPr>
              <w:t xml:space="preserve">дов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   Единица   </w:t>
            </w:r>
            <w:r w:rsidRPr="00B6493F">
              <w:rPr>
                <w:sz w:val="28"/>
                <w:szCs w:val="28"/>
              </w:rPr>
              <w:br/>
              <w:t xml:space="preserve">  измерения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 Количество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  Запрашиваемая  </w:t>
            </w:r>
            <w:r w:rsidRPr="00B6493F">
              <w:rPr>
                <w:sz w:val="28"/>
                <w:szCs w:val="28"/>
              </w:rPr>
              <w:br/>
              <w:t xml:space="preserve">   сумма, руб.   </w:t>
            </w:r>
          </w:p>
        </w:tc>
      </w:tr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</w:tr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2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</w:tr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3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</w:tr>
      <w:tr w:rsidR="00180B21" w:rsidRPr="00B6493F" w:rsidTr="003E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  <w:r w:rsidRPr="00B6493F">
              <w:rPr>
                <w:sz w:val="28"/>
                <w:szCs w:val="28"/>
              </w:rPr>
              <w:t xml:space="preserve">Итого: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1" w:rsidRPr="00B6493F" w:rsidRDefault="00180B21" w:rsidP="003E2D3A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B6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Получатель</w:t>
      </w:r>
    </w:p>
    <w:p w:rsidR="00180B21" w:rsidRPr="00B6493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B21" w:rsidRPr="00B6493F" w:rsidRDefault="00180B21" w:rsidP="00180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______________________________               ______________________________</w:t>
      </w: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>____________/_________________               ________________/ _____________</w:t>
      </w:r>
    </w:p>
    <w:p w:rsidR="00180B21" w:rsidRPr="00B6493F" w:rsidRDefault="00180B21" w:rsidP="00180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93F">
        <w:rPr>
          <w:rFonts w:ascii="Times New Roman" w:hAnsi="Times New Roman" w:cs="Times New Roman"/>
          <w:sz w:val="28"/>
          <w:szCs w:val="28"/>
        </w:rPr>
        <w:t xml:space="preserve"> (подпись)        Ф.И.О.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493F">
        <w:rPr>
          <w:rFonts w:ascii="Times New Roman" w:hAnsi="Times New Roman" w:cs="Times New Roman"/>
          <w:sz w:val="28"/>
          <w:szCs w:val="28"/>
        </w:rPr>
        <w:t>(подпись)         Ф.И.О.</w:t>
      </w: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B21" w:rsidRPr="00B6493F" w:rsidRDefault="00180B21" w:rsidP="00180B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2DA1" w:rsidRDefault="00DF2DA1"/>
    <w:sectPr w:rsidR="00DF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B21"/>
    <w:rsid w:val="00180B21"/>
    <w:rsid w:val="008864E7"/>
    <w:rsid w:val="00D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80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0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180B21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03B1-F9E0-48BB-8EB9-70AD88E8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2012-12-20T08:33:00Z</dcterms:created>
  <dcterms:modified xsi:type="dcterms:W3CDTF">2012-12-20T08:49:00Z</dcterms:modified>
</cp:coreProperties>
</file>